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30" w:type="dxa"/>
        <w:jc w:val="center"/>
        <w:tblCellSpacing w:w="7" w:type="dxa"/>
        <w:shd w:val="clear" w:color="auto" w:fill="C0C0C0"/>
        <w:tblLook w:val="04A0"/>
      </w:tblPr>
      <w:tblGrid>
        <w:gridCol w:w="694"/>
        <w:gridCol w:w="912"/>
        <w:gridCol w:w="776"/>
        <w:gridCol w:w="924"/>
        <w:gridCol w:w="1321"/>
        <w:gridCol w:w="1880"/>
        <w:gridCol w:w="2201"/>
        <w:gridCol w:w="990"/>
        <w:gridCol w:w="1020"/>
        <w:gridCol w:w="787"/>
        <w:gridCol w:w="2625"/>
      </w:tblGrid>
      <w:tr w:rsidR="000B24EF" w:rsidTr="000B24EF">
        <w:trPr>
          <w:tblCellSpacing w:w="7" w:type="dxa"/>
          <w:jc w:val="center"/>
        </w:trPr>
        <w:tc>
          <w:tcPr>
            <w:tcW w:w="0" w:type="auto"/>
            <w:gridSpan w:val="11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4EF" w:rsidRDefault="000B24EF">
            <w:pPr>
              <w:jc w:val="center"/>
              <w:rPr>
                <w:color w:val="616264"/>
              </w:rPr>
            </w:pPr>
            <w:r>
              <w:rPr>
                <w:b/>
                <w:bCs/>
                <w:color w:val="616264"/>
              </w:rPr>
              <w:t>Реестр заявок на оказание услуг субъектов естестве</w:t>
            </w:r>
            <w:r w:rsidR="005D540F">
              <w:rPr>
                <w:b/>
                <w:bCs/>
                <w:color w:val="616264"/>
              </w:rPr>
              <w:t>нных монополий в аэропортах зима</w:t>
            </w:r>
            <w:r>
              <w:rPr>
                <w:b/>
                <w:bCs/>
                <w:color w:val="616264"/>
              </w:rPr>
              <w:t>-18</w:t>
            </w:r>
          </w:p>
        </w:tc>
      </w:tr>
      <w:tr w:rsidR="000B24EF" w:rsidTr="000B24EF">
        <w:trPr>
          <w:tblCellSpacing w:w="7" w:type="dxa"/>
          <w:jc w:val="center"/>
        </w:trPr>
        <w:tc>
          <w:tcPr>
            <w:tcW w:w="0" w:type="auto"/>
            <w:vMerge w:val="restart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24EF" w:rsidRDefault="000B24E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shd w:val="clear" w:color="auto" w:fill="BADCE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4EF" w:rsidRDefault="000B24EF">
            <w:pPr>
              <w:jc w:val="center"/>
              <w:rPr>
                <w:b/>
                <w:bCs/>
                <w:color w:val="616264"/>
                <w:sz w:val="20"/>
                <w:szCs w:val="20"/>
              </w:rPr>
            </w:pPr>
            <w:r>
              <w:rPr>
                <w:b/>
                <w:bCs/>
                <w:color w:val="616264"/>
                <w:sz w:val="20"/>
                <w:szCs w:val="20"/>
              </w:rPr>
              <w:t>Аэропорт</w:t>
            </w:r>
          </w:p>
        </w:tc>
        <w:tc>
          <w:tcPr>
            <w:tcW w:w="0" w:type="auto"/>
            <w:gridSpan w:val="4"/>
            <w:shd w:val="clear" w:color="auto" w:fill="BADCE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4EF" w:rsidRDefault="000B24EF">
            <w:pPr>
              <w:jc w:val="center"/>
              <w:rPr>
                <w:b/>
                <w:bCs/>
                <w:color w:val="616264"/>
                <w:sz w:val="20"/>
                <w:szCs w:val="20"/>
              </w:rPr>
            </w:pPr>
            <w:r>
              <w:rPr>
                <w:b/>
                <w:bCs/>
                <w:color w:val="616264"/>
                <w:sz w:val="20"/>
                <w:szCs w:val="20"/>
              </w:rPr>
              <w:t>Главный оператор (оператор)</w:t>
            </w:r>
          </w:p>
        </w:tc>
        <w:tc>
          <w:tcPr>
            <w:tcW w:w="0" w:type="auto"/>
            <w:gridSpan w:val="4"/>
            <w:vMerge w:val="restart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24EF" w:rsidRDefault="000B24EF">
            <w:pPr>
              <w:rPr>
                <w:color w:val="616264"/>
                <w:sz w:val="17"/>
                <w:szCs w:val="17"/>
              </w:rPr>
            </w:pPr>
          </w:p>
        </w:tc>
      </w:tr>
      <w:tr w:rsidR="000B24EF" w:rsidTr="000B24EF">
        <w:trPr>
          <w:tblCellSpacing w:w="7" w:type="dxa"/>
          <w:jc w:val="center"/>
        </w:trPr>
        <w:tc>
          <w:tcPr>
            <w:tcW w:w="0" w:type="auto"/>
            <w:vMerge/>
            <w:shd w:val="clear" w:color="auto" w:fill="C0C0C0"/>
            <w:vAlign w:val="center"/>
            <w:hideMark/>
          </w:tcPr>
          <w:p w:rsidR="000B24EF" w:rsidRDefault="000B24E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4EF" w:rsidRDefault="000B24EF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АБАКАН</w:t>
            </w:r>
          </w:p>
        </w:tc>
        <w:tc>
          <w:tcPr>
            <w:tcW w:w="0" w:type="auto"/>
            <w:gridSpan w:val="2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4EF" w:rsidRDefault="000B24EF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АО "Аэропорт Абакан"</w:t>
            </w:r>
          </w:p>
        </w:tc>
        <w:tc>
          <w:tcPr>
            <w:tcW w:w="0" w:type="auto"/>
            <w:gridSpan w:val="2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24EF" w:rsidRDefault="000B24EF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Телефон: 8 (3902) 282845</w:t>
            </w:r>
            <w:r>
              <w:rPr>
                <w:color w:val="616264"/>
                <w:sz w:val="20"/>
                <w:szCs w:val="20"/>
              </w:rPr>
              <w:br/>
              <w:t>Факс: 8 (3902) 282845</w:t>
            </w:r>
            <w:r>
              <w:rPr>
                <w:color w:val="616264"/>
                <w:sz w:val="20"/>
                <w:szCs w:val="20"/>
              </w:rPr>
              <w:br/>
              <w:t>e-mail: airport@abakannet.ru</w:t>
            </w:r>
          </w:p>
        </w:tc>
        <w:tc>
          <w:tcPr>
            <w:tcW w:w="0" w:type="auto"/>
            <w:gridSpan w:val="4"/>
            <w:vMerge/>
            <w:shd w:val="clear" w:color="auto" w:fill="C0C0C0"/>
            <w:vAlign w:val="center"/>
            <w:hideMark/>
          </w:tcPr>
          <w:p w:rsidR="000B24EF" w:rsidRDefault="000B24EF">
            <w:pPr>
              <w:rPr>
                <w:color w:val="616264"/>
                <w:sz w:val="17"/>
                <w:szCs w:val="17"/>
              </w:rPr>
            </w:pPr>
          </w:p>
        </w:tc>
      </w:tr>
      <w:tr w:rsidR="000B24EF" w:rsidTr="000B24EF">
        <w:trPr>
          <w:tblCellSpacing w:w="7" w:type="dxa"/>
          <w:jc w:val="center"/>
        </w:trPr>
        <w:tc>
          <w:tcPr>
            <w:tcW w:w="0" w:type="auto"/>
            <w:vMerge/>
            <w:shd w:val="clear" w:color="auto" w:fill="C0C0C0"/>
            <w:vAlign w:val="center"/>
            <w:hideMark/>
          </w:tcPr>
          <w:p w:rsidR="000B24EF" w:rsidRDefault="000B24E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gridSpan w:val="6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gridSpan w:val="4"/>
            <w:vMerge/>
            <w:shd w:val="clear" w:color="auto" w:fill="C0C0C0"/>
            <w:vAlign w:val="center"/>
            <w:hideMark/>
          </w:tcPr>
          <w:p w:rsidR="000B24EF" w:rsidRDefault="000B24EF">
            <w:pPr>
              <w:rPr>
                <w:color w:val="616264"/>
                <w:sz w:val="17"/>
                <w:szCs w:val="17"/>
              </w:rPr>
            </w:pPr>
          </w:p>
        </w:tc>
      </w:tr>
      <w:tr w:rsidR="000B24EF" w:rsidTr="000B24EF">
        <w:trPr>
          <w:tblCellSpacing w:w="7" w:type="dxa"/>
          <w:jc w:val="center"/>
        </w:trPr>
        <w:tc>
          <w:tcPr>
            <w:tcW w:w="673" w:type="dxa"/>
            <w:shd w:val="clear" w:color="auto" w:fill="BADC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4EF" w:rsidRDefault="000B24EF">
            <w:pPr>
              <w:jc w:val="center"/>
              <w:rPr>
                <w:b/>
                <w:bCs/>
                <w:color w:val="616264"/>
                <w:sz w:val="15"/>
                <w:szCs w:val="15"/>
              </w:rPr>
            </w:pPr>
            <w:r>
              <w:rPr>
                <w:b/>
                <w:bCs/>
                <w:color w:val="616264"/>
                <w:sz w:val="15"/>
                <w:szCs w:val="15"/>
              </w:rPr>
              <w:t>Вх. рег. № заявки</w:t>
            </w:r>
          </w:p>
        </w:tc>
        <w:tc>
          <w:tcPr>
            <w:tcW w:w="898" w:type="dxa"/>
            <w:shd w:val="clear" w:color="auto" w:fill="BADC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4EF" w:rsidRDefault="000B24EF">
            <w:pPr>
              <w:jc w:val="center"/>
              <w:rPr>
                <w:b/>
                <w:bCs/>
                <w:color w:val="616264"/>
                <w:sz w:val="15"/>
                <w:szCs w:val="15"/>
              </w:rPr>
            </w:pPr>
            <w:r>
              <w:rPr>
                <w:b/>
                <w:bCs/>
                <w:color w:val="616264"/>
                <w:sz w:val="15"/>
                <w:szCs w:val="15"/>
              </w:rPr>
              <w:t>Дата и время поступления заявки</w:t>
            </w:r>
          </w:p>
        </w:tc>
        <w:tc>
          <w:tcPr>
            <w:tcW w:w="762" w:type="dxa"/>
            <w:shd w:val="clear" w:color="auto" w:fill="BADC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4EF" w:rsidRDefault="000B24EF">
            <w:pPr>
              <w:jc w:val="center"/>
              <w:rPr>
                <w:b/>
                <w:bCs/>
                <w:color w:val="616264"/>
                <w:sz w:val="15"/>
                <w:szCs w:val="15"/>
              </w:rPr>
            </w:pPr>
            <w:r>
              <w:rPr>
                <w:b/>
                <w:bCs/>
                <w:color w:val="616264"/>
                <w:sz w:val="15"/>
                <w:szCs w:val="15"/>
              </w:rPr>
              <w:t>Исх. рег. № заявки</w:t>
            </w:r>
          </w:p>
        </w:tc>
        <w:tc>
          <w:tcPr>
            <w:tcW w:w="910" w:type="dxa"/>
            <w:shd w:val="clear" w:color="auto" w:fill="BADC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4EF" w:rsidRDefault="000B24EF">
            <w:pPr>
              <w:jc w:val="center"/>
              <w:rPr>
                <w:b/>
                <w:bCs/>
                <w:color w:val="616264"/>
                <w:sz w:val="15"/>
                <w:szCs w:val="15"/>
              </w:rPr>
            </w:pPr>
            <w:r>
              <w:rPr>
                <w:b/>
                <w:bCs/>
                <w:color w:val="616264"/>
                <w:sz w:val="15"/>
                <w:szCs w:val="15"/>
              </w:rPr>
              <w:t>Дата и время отправления заявки</w:t>
            </w:r>
          </w:p>
        </w:tc>
        <w:tc>
          <w:tcPr>
            <w:tcW w:w="1307" w:type="dxa"/>
            <w:shd w:val="clear" w:color="auto" w:fill="BADC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4EF" w:rsidRDefault="000B24EF">
            <w:pPr>
              <w:jc w:val="center"/>
              <w:rPr>
                <w:b/>
                <w:bCs/>
                <w:color w:val="616264"/>
                <w:sz w:val="15"/>
                <w:szCs w:val="15"/>
              </w:rPr>
            </w:pPr>
            <w:r>
              <w:rPr>
                <w:b/>
                <w:bCs/>
                <w:color w:val="616264"/>
                <w:sz w:val="15"/>
                <w:szCs w:val="15"/>
              </w:rPr>
              <w:t>Кол-во листов в заявке</w:t>
            </w:r>
          </w:p>
        </w:tc>
        <w:tc>
          <w:tcPr>
            <w:tcW w:w="1866" w:type="dxa"/>
            <w:shd w:val="clear" w:color="auto" w:fill="BADC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4EF" w:rsidRDefault="000B24EF">
            <w:pPr>
              <w:jc w:val="center"/>
              <w:rPr>
                <w:b/>
                <w:bCs/>
                <w:color w:val="616264"/>
                <w:sz w:val="15"/>
                <w:szCs w:val="15"/>
              </w:rPr>
            </w:pPr>
            <w:r>
              <w:rPr>
                <w:b/>
                <w:bCs/>
                <w:color w:val="616264"/>
                <w:sz w:val="15"/>
                <w:szCs w:val="15"/>
              </w:rPr>
              <w:t>Наименование потребителя, представившего заявку</w:t>
            </w:r>
          </w:p>
        </w:tc>
        <w:tc>
          <w:tcPr>
            <w:tcW w:w="2187" w:type="dxa"/>
            <w:shd w:val="clear" w:color="auto" w:fill="BADC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4EF" w:rsidRDefault="000B24EF">
            <w:pPr>
              <w:jc w:val="center"/>
              <w:rPr>
                <w:b/>
                <w:bCs/>
                <w:color w:val="616264"/>
                <w:sz w:val="15"/>
                <w:szCs w:val="15"/>
              </w:rPr>
            </w:pPr>
            <w:r>
              <w:rPr>
                <w:b/>
                <w:bCs/>
                <w:color w:val="616264"/>
                <w:sz w:val="15"/>
                <w:szCs w:val="15"/>
              </w:rPr>
              <w:t>Результат рассмотрения заявки</w:t>
            </w:r>
          </w:p>
        </w:tc>
        <w:tc>
          <w:tcPr>
            <w:tcW w:w="976" w:type="dxa"/>
            <w:shd w:val="clear" w:color="auto" w:fill="BADC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4EF" w:rsidRDefault="000B24EF">
            <w:pPr>
              <w:jc w:val="center"/>
              <w:rPr>
                <w:b/>
                <w:bCs/>
                <w:color w:val="616264"/>
                <w:sz w:val="15"/>
                <w:szCs w:val="15"/>
              </w:rPr>
            </w:pPr>
            <w:r>
              <w:rPr>
                <w:b/>
                <w:bCs/>
                <w:color w:val="616264"/>
                <w:sz w:val="15"/>
                <w:szCs w:val="15"/>
              </w:rPr>
              <w:t>Дата и исходящий номер письма об отказе от исполнения заявки</w:t>
            </w:r>
          </w:p>
        </w:tc>
        <w:tc>
          <w:tcPr>
            <w:tcW w:w="1006" w:type="dxa"/>
            <w:shd w:val="clear" w:color="auto" w:fill="BADC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4EF" w:rsidRDefault="000B24EF">
            <w:pPr>
              <w:jc w:val="center"/>
              <w:rPr>
                <w:b/>
                <w:bCs/>
                <w:color w:val="616264"/>
                <w:sz w:val="15"/>
                <w:szCs w:val="15"/>
              </w:rPr>
            </w:pPr>
            <w:r>
              <w:rPr>
                <w:b/>
                <w:bCs/>
                <w:color w:val="616264"/>
                <w:sz w:val="15"/>
                <w:szCs w:val="15"/>
              </w:rPr>
              <w:t>Причина отказа от исполнения заявки</w:t>
            </w:r>
          </w:p>
        </w:tc>
        <w:tc>
          <w:tcPr>
            <w:tcW w:w="773" w:type="dxa"/>
            <w:shd w:val="clear" w:color="auto" w:fill="BADC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4EF" w:rsidRDefault="000B24EF">
            <w:pPr>
              <w:jc w:val="center"/>
              <w:rPr>
                <w:b/>
                <w:bCs/>
                <w:color w:val="616264"/>
                <w:sz w:val="15"/>
                <w:szCs w:val="15"/>
              </w:rPr>
            </w:pPr>
            <w:r>
              <w:rPr>
                <w:b/>
                <w:bCs/>
                <w:color w:val="616264"/>
                <w:sz w:val="15"/>
                <w:szCs w:val="15"/>
              </w:rPr>
              <w:t>Дата и номер договора об оказании услуг</w:t>
            </w:r>
          </w:p>
        </w:tc>
        <w:tc>
          <w:tcPr>
            <w:tcW w:w="2604" w:type="dxa"/>
            <w:shd w:val="clear" w:color="auto" w:fill="BADC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4EF" w:rsidRDefault="000B24EF">
            <w:pPr>
              <w:jc w:val="center"/>
              <w:rPr>
                <w:b/>
                <w:bCs/>
                <w:color w:val="616264"/>
                <w:sz w:val="15"/>
                <w:szCs w:val="15"/>
              </w:rPr>
            </w:pPr>
            <w:r>
              <w:rPr>
                <w:b/>
                <w:bCs/>
                <w:color w:val="616264"/>
                <w:sz w:val="15"/>
                <w:szCs w:val="15"/>
              </w:rPr>
              <w:t>Дата и исходящий номер письма в Росавиацию (план мероприятий)</w:t>
            </w:r>
          </w:p>
        </w:tc>
      </w:tr>
      <w:tr w:rsidR="000B24EF" w:rsidTr="000B24EF">
        <w:trPr>
          <w:tblCellSpacing w:w="7" w:type="dxa"/>
          <w:jc w:val="center"/>
        </w:trPr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4EF" w:rsidRPr="000B24EF" w:rsidRDefault="006D76C5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22</w:t>
            </w:r>
            <w:r w:rsidR="000B24EF">
              <w:rPr>
                <w:color w:val="616264"/>
                <w:sz w:val="20"/>
                <w:szCs w:val="20"/>
              </w:rPr>
              <w:t>.08.1</w:t>
            </w:r>
            <w:r>
              <w:rPr>
                <w:color w:val="616264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4EF" w:rsidRPr="000B24EF" w:rsidRDefault="006D76C5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29.08</w:t>
            </w:r>
            <w:r w:rsidR="000B24EF">
              <w:rPr>
                <w:color w:val="616264"/>
                <w:sz w:val="20"/>
                <w:szCs w:val="20"/>
              </w:rPr>
              <w:t>.1</w:t>
            </w:r>
            <w:r>
              <w:rPr>
                <w:color w:val="616264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4EF" w:rsidRDefault="000B24EF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4EF" w:rsidRDefault="000B24EF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АК "Сибирь"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4EF" w:rsidRDefault="000B24EF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Подтверждено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17"/>
                <w:szCs w:val="17"/>
              </w:rPr>
            </w:pPr>
          </w:p>
        </w:tc>
      </w:tr>
      <w:tr w:rsidR="000B24EF" w:rsidTr="000B24EF">
        <w:trPr>
          <w:tblCellSpacing w:w="7" w:type="dxa"/>
          <w:jc w:val="center"/>
        </w:trPr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4EF" w:rsidRPr="00CF362C" w:rsidRDefault="006C3992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07.05.18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4EF" w:rsidRPr="00CF362C" w:rsidRDefault="006C3992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12.05.18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4EF" w:rsidRDefault="000B24EF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4EF" w:rsidRDefault="000B24EF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АК "Аэрофлот"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4EF" w:rsidRDefault="000B24EF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Подтверждено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17"/>
                <w:szCs w:val="17"/>
              </w:rPr>
            </w:pPr>
          </w:p>
        </w:tc>
      </w:tr>
      <w:tr w:rsidR="000B24EF" w:rsidTr="000B24EF">
        <w:trPr>
          <w:tblCellSpacing w:w="7" w:type="dxa"/>
          <w:jc w:val="center"/>
        </w:trPr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4EF" w:rsidRDefault="006D76C5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28.09.18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4EF" w:rsidRDefault="006D76C5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04.10</w:t>
            </w:r>
            <w:r w:rsidR="000B24EF">
              <w:rPr>
                <w:color w:val="616264"/>
                <w:sz w:val="20"/>
                <w:szCs w:val="20"/>
              </w:rPr>
              <w:t>.1</w:t>
            </w:r>
            <w:r>
              <w:rPr>
                <w:color w:val="616264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4EF" w:rsidRDefault="000B24EF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4EF" w:rsidRDefault="000B24EF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АК "Таймыр"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4EF" w:rsidRDefault="000B24EF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Подтверждено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17"/>
                <w:szCs w:val="17"/>
              </w:rPr>
            </w:pPr>
          </w:p>
        </w:tc>
      </w:tr>
      <w:tr w:rsidR="000B24EF" w:rsidTr="000B24EF">
        <w:trPr>
          <w:tblCellSpacing w:w="7" w:type="dxa"/>
          <w:jc w:val="center"/>
        </w:trPr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4EF" w:rsidRDefault="00CF362C">
            <w:pPr>
              <w:rPr>
                <w:rFonts w:ascii="Times New Roman" w:eastAsia="Times New Roman" w:hAnsi="Times New Roman" w:cs="Times New Roman"/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0</w:t>
            </w:r>
            <w:r w:rsidR="001C29DE">
              <w:rPr>
                <w:color w:val="616264"/>
                <w:sz w:val="20"/>
                <w:szCs w:val="20"/>
              </w:rPr>
              <w:t>1.08.1</w:t>
            </w:r>
            <w:r w:rsidR="00534D6E">
              <w:rPr>
                <w:color w:val="616264"/>
                <w:sz w:val="20"/>
                <w:szCs w:val="20"/>
              </w:rPr>
              <w:t>8</w:t>
            </w:r>
          </w:p>
          <w:p w:rsidR="000B24EF" w:rsidRDefault="001C29DE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20.08.18</w:t>
            </w:r>
          </w:p>
          <w:p w:rsidR="000B24EF" w:rsidRDefault="00534D6E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10.10.18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4EF" w:rsidRDefault="001C29DE">
            <w:pPr>
              <w:rPr>
                <w:rFonts w:ascii="Times New Roman" w:eastAsia="Times New Roman" w:hAnsi="Times New Roman" w:cs="Times New Roman"/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08.08.1</w:t>
            </w:r>
            <w:r w:rsidR="00534D6E">
              <w:rPr>
                <w:color w:val="616264"/>
                <w:sz w:val="20"/>
                <w:szCs w:val="20"/>
              </w:rPr>
              <w:t>8</w:t>
            </w:r>
          </w:p>
          <w:p w:rsidR="000B24EF" w:rsidRDefault="001C29DE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27.09.18</w:t>
            </w:r>
          </w:p>
          <w:p w:rsidR="000B24EF" w:rsidRPr="00534D6E" w:rsidRDefault="00534D6E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16.10.18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4EF" w:rsidRDefault="000B24EF">
            <w:pPr>
              <w:rPr>
                <w:rFonts w:ascii="Times New Roman" w:eastAsia="Times New Roman" w:hAnsi="Times New Roman" w:cs="Times New Roman"/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1</w:t>
            </w:r>
          </w:p>
          <w:p w:rsidR="000B24EF" w:rsidRDefault="000B24EF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1</w:t>
            </w:r>
          </w:p>
          <w:p w:rsidR="000B24EF" w:rsidRDefault="00534D6E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4EF" w:rsidRDefault="001C29DE">
            <w:pPr>
              <w:rPr>
                <w:rFonts w:ascii="Times New Roman" w:eastAsia="Times New Roman" w:hAnsi="Times New Roman" w:cs="Times New Roman"/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АК "Сила</w:t>
            </w:r>
            <w:r w:rsidR="000B24EF">
              <w:rPr>
                <w:color w:val="616264"/>
                <w:sz w:val="20"/>
                <w:szCs w:val="20"/>
              </w:rPr>
              <w:t>"</w:t>
            </w:r>
          </w:p>
          <w:p w:rsidR="000B24EF" w:rsidRDefault="00CF362C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АК "РоялФлайт</w:t>
            </w:r>
            <w:r w:rsidR="000B24EF">
              <w:rPr>
                <w:color w:val="616264"/>
                <w:sz w:val="20"/>
                <w:szCs w:val="20"/>
              </w:rPr>
              <w:t>"</w:t>
            </w:r>
          </w:p>
          <w:p w:rsidR="000B24EF" w:rsidRPr="00534D6E" w:rsidRDefault="00534D6E" w:rsidP="00894C48">
            <w:pPr>
              <w:rPr>
                <w:color w:val="616264"/>
                <w:sz w:val="20"/>
                <w:szCs w:val="20"/>
                <w:lang w:val="en-US"/>
              </w:rPr>
            </w:pPr>
            <w:r>
              <w:rPr>
                <w:color w:val="616264"/>
                <w:sz w:val="20"/>
                <w:szCs w:val="20"/>
              </w:rPr>
              <w:t>АК</w:t>
            </w:r>
            <w:r>
              <w:rPr>
                <w:color w:val="616264"/>
                <w:sz w:val="20"/>
                <w:szCs w:val="20"/>
                <w:lang w:val="en-US"/>
              </w:rPr>
              <w:t xml:space="preserve"> ”</w:t>
            </w:r>
            <w:r>
              <w:rPr>
                <w:color w:val="616264"/>
                <w:sz w:val="20"/>
                <w:szCs w:val="20"/>
              </w:rPr>
              <w:t>КрасАвиа</w:t>
            </w:r>
            <w:r>
              <w:rPr>
                <w:color w:val="616264"/>
                <w:sz w:val="20"/>
                <w:szCs w:val="20"/>
                <w:lang w:val="en-US"/>
              </w:rPr>
              <w:t>”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24EF" w:rsidRDefault="000B24EF">
            <w:pPr>
              <w:rPr>
                <w:rFonts w:ascii="Times New Roman" w:eastAsia="Times New Roman" w:hAnsi="Times New Roman" w:cs="Times New Roman"/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Подтверждено</w:t>
            </w:r>
          </w:p>
          <w:p w:rsidR="000B24EF" w:rsidRDefault="000B24EF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Подтверждено</w:t>
            </w:r>
          </w:p>
          <w:p w:rsidR="000B24EF" w:rsidRDefault="00534D6E" w:rsidP="00894C48">
            <w:pPr>
              <w:rPr>
                <w:color w:val="616264"/>
                <w:sz w:val="20"/>
                <w:szCs w:val="20"/>
              </w:rPr>
            </w:pPr>
            <w:r>
              <w:rPr>
                <w:color w:val="616264"/>
                <w:sz w:val="20"/>
                <w:szCs w:val="20"/>
              </w:rPr>
              <w:t>Подтверждено</w:t>
            </w: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17"/>
                <w:szCs w:val="17"/>
              </w:rPr>
            </w:pPr>
          </w:p>
        </w:tc>
      </w:tr>
      <w:tr w:rsidR="000B24EF" w:rsidTr="000B24EF">
        <w:trPr>
          <w:tblCellSpacing w:w="7" w:type="dxa"/>
          <w:jc w:val="center"/>
        </w:trPr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24EF" w:rsidRDefault="000B24EF">
            <w:pPr>
              <w:rPr>
                <w:color w:val="616264"/>
                <w:sz w:val="17"/>
                <w:szCs w:val="17"/>
              </w:rPr>
            </w:pPr>
          </w:p>
        </w:tc>
      </w:tr>
    </w:tbl>
    <w:p w:rsidR="00523FDC" w:rsidRDefault="00523FDC"/>
    <w:sectPr w:rsidR="00523FDC" w:rsidSect="000B24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0B24EF"/>
    <w:rsid w:val="000B24EF"/>
    <w:rsid w:val="001C29DE"/>
    <w:rsid w:val="00523FDC"/>
    <w:rsid w:val="00534D6E"/>
    <w:rsid w:val="005D540F"/>
    <w:rsid w:val="006C3992"/>
    <w:rsid w:val="006D76C5"/>
    <w:rsid w:val="00894C48"/>
    <w:rsid w:val="00CF362C"/>
    <w:rsid w:val="00DE0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4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Abakan Airport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Airport Services</dc:creator>
  <cp:keywords/>
  <dc:description/>
  <cp:lastModifiedBy>Airport Services</cp:lastModifiedBy>
  <cp:revision>4</cp:revision>
  <cp:lastPrinted>2019-04-11T08:03:00Z</cp:lastPrinted>
  <dcterms:created xsi:type="dcterms:W3CDTF">2018-07-27T02:58:00Z</dcterms:created>
  <dcterms:modified xsi:type="dcterms:W3CDTF">2019-04-11T08:04:00Z</dcterms:modified>
</cp:coreProperties>
</file>