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6E260B" w14:textId="77777777" w:rsidR="00F81723" w:rsidRDefault="00373600">
      <w:pPr>
        <w:pStyle w:val="1"/>
        <w:spacing w:before="0" w:beforeAutospacing="0" w:after="0" w:afterAutospacing="0"/>
        <w:ind w:firstLineChars="126" w:firstLine="683"/>
        <w:rPr>
          <w:rFonts w:ascii="Arial" w:eastAsia="Arial" w:hAnsi="Arial" w:cs="Arial" w:hint="default"/>
          <w:color w:val="1B1D1F"/>
          <w:sz w:val="54"/>
          <w:szCs w:val="54"/>
        </w:rPr>
      </w:pPr>
      <w:r>
        <w:rPr>
          <w:rFonts w:ascii="Arial" w:eastAsia="Arial" w:hAnsi="Arial" w:cs="Arial" w:hint="default"/>
          <w:color w:val="1B1D1F"/>
          <w:sz w:val="54"/>
          <w:szCs w:val="54"/>
        </w:rPr>
        <w:t>Характеристика аэродрома</w:t>
      </w:r>
    </w:p>
    <w:p w14:paraId="0DB64AD7" w14:textId="119E38C6" w:rsidR="00F81723" w:rsidRDefault="00373600">
      <w:pPr>
        <w:numPr>
          <w:ilvl w:val="0"/>
          <w:numId w:val="1"/>
        </w:numPr>
        <w:ind w:left="0" w:firstLineChars="126" w:firstLine="227"/>
        <w:rPr>
          <w:color w:val="999999"/>
          <w:sz w:val="18"/>
          <w:szCs w:val="18"/>
        </w:rPr>
      </w:pPr>
      <w:r>
        <w:rPr>
          <w:color w:val="999999"/>
          <w:sz w:val="18"/>
          <w:szCs w:val="18"/>
        </w:rPr>
        <w:t>Опубликовано</w:t>
      </w:r>
      <w:r w:rsidR="008B25AD">
        <w:rPr>
          <w:color w:val="999999"/>
          <w:sz w:val="18"/>
          <w:szCs w:val="18"/>
        </w:rPr>
        <w:t xml:space="preserve"> </w:t>
      </w:r>
    </w:p>
    <w:p w14:paraId="62E271F8" w14:textId="77777777" w:rsidR="008B25AD" w:rsidRDefault="00373600">
      <w:pPr>
        <w:pStyle w:val="a5"/>
        <w:spacing w:before="0" w:beforeAutospacing="0" w:after="0" w:afterAutospacing="0"/>
        <w:ind w:firstLineChars="126" w:firstLine="265"/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</w:pPr>
      <w:r w:rsidRPr="00CF7221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 xml:space="preserve">Категория </w:t>
      </w:r>
      <w:r w:rsidR="008B25AD" w:rsidRPr="00CF7221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>аэродрома:</w:t>
      </w:r>
      <w:r w:rsidR="008B25AD" w:rsidRPr="008B25AD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 xml:space="preserve"> </w:t>
      </w:r>
      <w:r w:rsidR="008B25AD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>С МКпос 022</w:t>
      </w:r>
      <w:r w:rsidR="008B25AD">
        <w:rPr>
          <w:rFonts w:ascii="Arial" w:hAnsi="Arial" w:cs="Arial"/>
          <w:color w:val="666666"/>
          <w:sz w:val="21"/>
          <w:szCs w:val="21"/>
          <w:shd w:val="clear" w:color="auto" w:fill="FFFFFF"/>
          <w:vertAlign w:val="superscript"/>
          <w:lang w:val="ru-RU"/>
        </w:rPr>
        <w:t>0</w:t>
      </w:r>
      <w:r w:rsidR="008B25AD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 xml:space="preserve"> – для точного захода на посадку по </w:t>
      </w:r>
      <w:r w:rsidR="008B25AD">
        <w:rPr>
          <w:rFonts w:ascii="Arial" w:hAnsi="Arial" w:cs="Arial"/>
          <w:color w:val="666666"/>
          <w:sz w:val="21"/>
          <w:szCs w:val="21"/>
          <w:shd w:val="clear" w:color="auto" w:fill="FFFFFF"/>
        </w:rPr>
        <w:t>I</w:t>
      </w:r>
      <w:r w:rsidR="008B25AD" w:rsidRPr="008B25AD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 xml:space="preserve"> </w:t>
      </w:r>
      <w:r w:rsidR="008B25AD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>категории и захода на посадку по приборам;</w:t>
      </w:r>
    </w:p>
    <w:p w14:paraId="2561E197" w14:textId="2C1ADD03" w:rsidR="00F81723" w:rsidRPr="00CF7221" w:rsidRDefault="008B25AD">
      <w:pPr>
        <w:pStyle w:val="a5"/>
        <w:spacing w:before="0" w:beforeAutospacing="0" w:after="0" w:afterAutospacing="0"/>
        <w:ind w:firstLineChars="126" w:firstLine="265"/>
        <w:rPr>
          <w:lang w:val="ru-RU"/>
        </w:rPr>
      </w:pPr>
      <w:r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>С МКпос 202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  <w:vertAlign w:val="superscript"/>
          <w:lang w:val="ru-RU"/>
        </w:rPr>
        <w:t xml:space="preserve">0 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>для захода на посадку по приборам.</w:t>
      </w:r>
      <w:r w:rsidR="00373600" w:rsidRPr="00CF7221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br/>
        <w:t>Класс (по длине ВПП</w:t>
      </w:r>
      <w:r w:rsidRPr="00CF7221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>):</w:t>
      </w:r>
      <w:r w:rsidRPr="008B25AD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 xml:space="preserve"> «</w:t>
      </w:r>
      <w:r w:rsidR="00373600" w:rsidRPr="00CF7221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>Б"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>.</w:t>
      </w:r>
    </w:p>
    <w:p w14:paraId="37181C46" w14:textId="1D9D7CE8" w:rsidR="00F81723" w:rsidRPr="00CF7221" w:rsidRDefault="00373600">
      <w:pPr>
        <w:pStyle w:val="a5"/>
        <w:spacing w:before="0" w:beforeAutospacing="0" w:after="0" w:afterAutospacing="0"/>
        <w:ind w:firstLineChars="126" w:firstLine="265"/>
        <w:rPr>
          <w:lang w:val="ru-RU"/>
        </w:rPr>
      </w:pPr>
      <w:r w:rsidRPr="00CF7221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 xml:space="preserve">Высота расположения </w:t>
      </w:r>
      <w:r w:rsidR="008B25AD" w:rsidRPr="00CF7221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>аэродрома: .............</w:t>
      </w:r>
      <w:r w:rsidRPr="00CF7221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>253,44 м</w:t>
      </w:r>
      <w:r w:rsidR="008B25AD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>.</w:t>
      </w:r>
    </w:p>
    <w:p w14:paraId="330168AC" w14:textId="77777777" w:rsidR="00F81723" w:rsidRPr="00CF7221" w:rsidRDefault="00373600">
      <w:pPr>
        <w:pStyle w:val="a5"/>
        <w:spacing w:before="0" w:beforeAutospacing="0" w:after="0" w:afterAutospacing="0"/>
        <w:ind w:firstLineChars="126" w:firstLine="265"/>
        <w:rPr>
          <w:lang w:val="ru-RU"/>
        </w:rPr>
      </w:pPr>
      <w:r w:rsidRPr="00CF7221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>Аэродром оборудован посадочными системами:</w:t>
      </w:r>
    </w:p>
    <w:p w14:paraId="58194DA6" w14:textId="41B1227E" w:rsidR="00F81723" w:rsidRDefault="00373600">
      <w:pPr>
        <w:numPr>
          <w:ilvl w:val="0"/>
          <w:numId w:val="2"/>
        </w:numPr>
        <w:ind w:left="0" w:firstLineChars="126" w:firstLine="265"/>
      </w:pP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ILS ВПП 20;</w:t>
      </w:r>
    </w:p>
    <w:p w14:paraId="5DC4B7DD" w14:textId="77777777" w:rsidR="00F81723" w:rsidRDefault="00373600">
      <w:pPr>
        <w:numPr>
          <w:ilvl w:val="0"/>
          <w:numId w:val="2"/>
        </w:numPr>
        <w:ind w:left="0" w:firstLineChars="126" w:firstLine="265"/>
      </w:pP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ОСП ВПП 02;</w:t>
      </w:r>
    </w:p>
    <w:p w14:paraId="5ECE7BF7" w14:textId="77777777" w:rsidR="00F81723" w:rsidRDefault="00373600">
      <w:pPr>
        <w:numPr>
          <w:ilvl w:val="0"/>
          <w:numId w:val="2"/>
        </w:numPr>
        <w:ind w:left="0" w:firstLineChars="126" w:firstLine="265"/>
      </w:pP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ОПРС обр.старта ВПП 20;</w:t>
      </w:r>
    </w:p>
    <w:p w14:paraId="3276950A" w14:textId="77777777" w:rsidR="00F81723" w:rsidRPr="00CF7221" w:rsidRDefault="00373600">
      <w:pPr>
        <w:pStyle w:val="a5"/>
        <w:spacing w:before="0" w:beforeAutospacing="0" w:after="0" w:afterAutospacing="0"/>
        <w:ind w:firstLineChars="126" w:firstLine="265"/>
        <w:rPr>
          <w:lang w:val="ru-RU"/>
        </w:rPr>
      </w:pPr>
      <w:r w:rsidRPr="00CF7221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>Аэродром оборудован светосигнальной системами посадки:</w:t>
      </w:r>
    </w:p>
    <w:p w14:paraId="0A40601A" w14:textId="77777777" w:rsidR="00F81723" w:rsidRPr="00CF7221" w:rsidRDefault="00373600">
      <w:pPr>
        <w:numPr>
          <w:ilvl w:val="0"/>
          <w:numId w:val="3"/>
        </w:numPr>
        <w:ind w:left="0" w:firstLineChars="126" w:firstLine="265"/>
        <w:rPr>
          <w:lang w:val="ru-RU"/>
        </w:rPr>
      </w:pPr>
      <w:r w:rsidRPr="00CF7221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>ВПП 02: ОВИ-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I</w:t>
      </w:r>
      <w:r w:rsidRPr="00CF7221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 xml:space="preserve">, огни приближения 900м, 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PAPI</w:t>
      </w:r>
      <w:r w:rsidRPr="00CF7221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 xml:space="preserve"> (2º40´)</w:t>
      </w:r>
    </w:p>
    <w:p w14:paraId="62B37326" w14:textId="3DCD8854" w:rsidR="00F81723" w:rsidRPr="00CF7221" w:rsidRDefault="00373600">
      <w:pPr>
        <w:numPr>
          <w:ilvl w:val="0"/>
          <w:numId w:val="3"/>
        </w:numPr>
        <w:ind w:left="0" w:firstLineChars="126" w:firstLine="265"/>
        <w:rPr>
          <w:lang w:val="ru-RU"/>
        </w:rPr>
      </w:pPr>
      <w:r w:rsidRPr="00CF7221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>ВПП 20: огни приближения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 xml:space="preserve"> ОМИ</w:t>
      </w:r>
      <w:r w:rsidRPr="00CF7221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 xml:space="preserve"> 421м для посадки, ОВИ-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I</w:t>
      </w:r>
      <w:r w:rsidRPr="00CF7221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 xml:space="preserve"> для взлета, 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PAPI</w:t>
      </w:r>
      <w:r w:rsidRPr="00CF7221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 xml:space="preserve"> (3º10´)</w:t>
      </w:r>
      <w:r w:rsidR="008B25AD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>.</w:t>
      </w:r>
    </w:p>
    <w:p w14:paraId="1955715E" w14:textId="2680641E" w:rsidR="00F81723" w:rsidRPr="00CF7221" w:rsidRDefault="00373600">
      <w:pPr>
        <w:pStyle w:val="a5"/>
        <w:spacing w:before="0" w:beforeAutospacing="0" w:after="0" w:afterAutospacing="0"/>
        <w:ind w:firstLineChars="126" w:firstLine="265"/>
        <w:rPr>
          <w:lang w:val="ru-RU"/>
        </w:rPr>
      </w:pPr>
      <w:r w:rsidRPr="00CF7221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 xml:space="preserve">Пропускная способность аэровокзального </w:t>
      </w:r>
      <w:r w:rsidR="008B25AD" w:rsidRPr="00CF7221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>комплекса:</w:t>
      </w:r>
      <w:r w:rsidR="008B25AD" w:rsidRPr="002F45B9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 xml:space="preserve"> 400</w:t>
      </w:r>
      <w:r w:rsidRPr="00CF7221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 xml:space="preserve"> </w:t>
      </w:r>
      <w:r w:rsidR="008B25AD" w:rsidRPr="00CF7221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>пасс. /</w:t>
      </w:r>
      <w:r w:rsidRPr="00CF7221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>час</w:t>
      </w:r>
      <w:r w:rsidRPr="00CF7221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br/>
        <w:t>Мощность коммерческого склада по обработке груза: 40 тонн в сутки</w:t>
      </w:r>
      <w:r w:rsidRPr="00CF7221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br/>
        <w:t xml:space="preserve">Режим </w:t>
      </w:r>
      <w:r w:rsidR="008B25AD" w:rsidRPr="00CF7221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 xml:space="preserve">работы: </w:t>
      </w:r>
      <w:r w:rsidR="008B25AD" w:rsidRPr="002F45B9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>круглосуточно</w:t>
      </w:r>
    </w:p>
    <w:p w14:paraId="7DEAE096" w14:textId="77777777" w:rsidR="00F81723" w:rsidRPr="00CF7221" w:rsidRDefault="00373600">
      <w:pPr>
        <w:pStyle w:val="a5"/>
        <w:spacing w:before="0" w:beforeAutospacing="0" w:after="0" w:afterAutospacing="0"/>
        <w:ind w:firstLineChars="126" w:firstLine="265"/>
        <w:rPr>
          <w:lang w:val="ru-RU"/>
        </w:rPr>
      </w:pPr>
      <w:r w:rsidRPr="00CF7221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>Местное время (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U</w:t>
      </w:r>
      <w:r w:rsidRPr="00CF7221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>ТС): +7</w:t>
      </w:r>
    </w:p>
    <w:p w14:paraId="36B6D899" w14:textId="76AC0E65" w:rsidR="00F81723" w:rsidRPr="00CF7221" w:rsidRDefault="00373600">
      <w:pPr>
        <w:pStyle w:val="a5"/>
        <w:spacing w:before="0" w:beforeAutospacing="0" w:after="0" w:afterAutospacing="0"/>
        <w:ind w:firstLineChars="126" w:firstLine="265"/>
        <w:rPr>
          <w:lang w:val="ru-RU"/>
        </w:rPr>
      </w:pPr>
      <w:r w:rsidRPr="00CF7221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 xml:space="preserve">Аэродром допущен к эксплуатации типами ВС: А319, А320, А321, 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B</w:t>
      </w:r>
      <w:r w:rsidRPr="00CF7221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>737-300 (400, 500, 800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>, 8МАХ, 900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ER</w:t>
      </w:r>
      <w:r w:rsidRPr="00CF7221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 xml:space="preserve">), В757-200, 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B</w:t>
      </w:r>
      <w:r w:rsidRPr="00CF7221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>-747-400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ERF</w:t>
      </w:r>
      <w:r w:rsidRPr="00CF7221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 xml:space="preserve">, 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B</w:t>
      </w:r>
      <w:r w:rsidRPr="00CF7221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>-747-8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F</w:t>
      </w:r>
      <w:r w:rsidRPr="00CF7221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>,</w:t>
      </w:r>
      <w:r w:rsidR="00CF7221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 xml:space="preserve"> </w:t>
      </w:r>
      <w:r w:rsidR="00CF7221">
        <w:rPr>
          <w:rFonts w:ascii="Arial" w:hAnsi="Arial" w:cs="Arial"/>
          <w:color w:val="666666"/>
          <w:sz w:val="21"/>
          <w:szCs w:val="21"/>
          <w:shd w:val="clear" w:color="auto" w:fill="FFFFFF"/>
        </w:rPr>
        <w:t>B</w:t>
      </w:r>
      <w:r w:rsidR="00CF7221" w:rsidRPr="00CF7221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>-777</w:t>
      </w:r>
      <w:r w:rsidR="00CF7221">
        <w:rPr>
          <w:rFonts w:ascii="Arial" w:hAnsi="Arial" w:cs="Arial"/>
          <w:color w:val="666666"/>
          <w:sz w:val="21"/>
          <w:szCs w:val="21"/>
          <w:shd w:val="clear" w:color="auto" w:fill="FFFFFF"/>
        </w:rPr>
        <w:t>F</w:t>
      </w:r>
      <w:r w:rsidR="00CF7221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>,</w:t>
      </w:r>
      <w:r w:rsidRPr="00CF7221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 xml:space="preserve"> 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MD</w:t>
      </w:r>
      <w:r w:rsidRPr="00CF7221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>-11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F</w:t>
      </w:r>
      <w:r w:rsidRPr="00CF7221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 xml:space="preserve">, ИЛ-86, ИЛ-76, ИЛ-62М, ИЛ-18, 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RRJ</w:t>
      </w:r>
      <w:r w:rsidRPr="00CF7221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 xml:space="preserve">-95, ТУ-214, ТУ-204, ТУ-154, ТУ-134, АН-28 АН-148, АН-124-100, АН-74, АН-72, АН-26, АН-24, АН-12, АН-2, Як-40, 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ATR</w:t>
      </w:r>
      <w:r w:rsidRPr="00CF7221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>-42-500,</w:t>
      </w:r>
      <w:r w:rsidR="00CF7221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 xml:space="preserve"> </w:t>
      </w:r>
      <w:r w:rsidR="00CF7221">
        <w:rPr>
          <w:rFonts w:ascii="Arial" w:hAnsi="Arial" w:cs="Arial"/>
          <w:color w:val="666666"/>
          <w:sz w:val="21"/>
          <w:szCs w:val="21"/>
          <w:shd w:val="clear" w:color="auto" w:fill="FFFFFF"/>
        </w:rPr>
        <w:t>ATR</w:t>
      </w:r>
      <w:r w:rsidR="00CF7221" w:rsidRPr="00CF7221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>-72</w:t>
      </w:r>
      <w:r w:rsidR="00CF7221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>,</w:t>
      </w:r>
      <w:r w:rsidRPr="00CF7221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 xml:space="preserve"> ВАе125-700, 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Bombardier</w:t>
      </w:r>
      <w:r w:rsidRPr="00CF7221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 xml:space="preserve"> 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CRJ</w:t>
      </w:r>
      <w:r w:rsidRPr="00CF7221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 xml:space="preserve"> -200 и его модификации, 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Cessna</w:t>
      </w:r>
      <w:r w:rsidRPr="00CF7221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 xml:space="preserve"> 208 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Grand</w:t>
      </w:r>
      <w:r w:rsidRPr="00CF7221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 xml:space="preserve"> 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Caravan</w:t>
      </w:r>
      <w:r w:rsidRPr="00CF7221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 xml:space="preserve">, 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Cessna</w:t>
      </w:r>
      <w:r w:rsidRPr="00CF7221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 xml:space="preserve"> 206,Л-410, БЕ-200, 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Bombardier</w:t>
      </w:r>
      <w:r w:rsidRPr="00CF7221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 xml:space="preserve"> 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Chellenger</w:t>
      </w:r>
      <w:r w:rsidRPr="00CF7221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 xml:space="preserve"> 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CL</w:t>
      </w:r>
      <w:r w:rsidRPr="00CF7221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 xml:space="preserve">30, 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CL</w:t>
      </w:r>
      <w:r w:rsidRPr="00CF7221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 xml:space="preserve">60, 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CL</w:t>
      </w:r>
      <w:r w:rsidRPr="00CF7221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 xml:space="preserve">64, 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CL</w:t>
      </w:r>
      <w:r w:rsidRPr="00CF7221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 xml:space="preserve">85, 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FALCON</w:t>
      </w:r>
      <w:r w:rsidRPr="00CF7221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 xml:space="preserve"> 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TX</w:t>
      </w:r>
      <w:r w:rsidRPr="00CF7221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 xml:space="preserve">, 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F</w:t>
      </w:r>
      <w:r w:rsidRPr="00CF7221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>900,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Bombardier</w:t>
      </w:r>
      <w:r w:rsidRPr="00CF7221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 xml:space="preserve"> 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global</w:t>
      </w:r>
      <w:r w:rsidRPr="00CF7221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 xml:space="preserve"> 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EXPRESS</w:t>
      </w:r>
      <w:r w:rsidRPr="00CF7221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 xml:space="preserve">, 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Gulfstream</w:t>
      </w:r>
      <w:r w:rsidRPr="00CF7221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 xml:space="preserve"> 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IV</w:t>
      </w:r>
      <w:r w:rsidRPr="00CF7221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 xml:space="preserve">, 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V</w:t>
      </w:r>
      <w:r w:rsidRPr="00CF7221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 xml:space="preserve">, 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VI</w:t>
      </w:r>
      <w:r w:rsidRPr="00CF7221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 xml:space="preserve">, 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Cesna</w:t>
      </w:r>
      <w:r w:rsidRPr="00CF7221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 xml:space="preserve"> 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C</w:t>
      </w:r>
      <w:r w:rsidRPr="00CF7221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>680,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C</w:t>
      </w:r>
      <w:r w:rsidRPr="00CF7221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>560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XL</w:t>
      </w:r>
      <w:r w:rsidRPr="00CF7221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 xml:space="preserve">, 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King</w:t>
      </w:r>
      <w:r w:rsidRPr="00CF7221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 xml:space="preserve"> 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Air</w:t>
      </w:r>
      <w:r w:rsidRPr="00CF7221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 xml:space="preserve">3501, 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Embraer</w:t>
      </w:r>
      <w:r w:rsidRPr="00CF7221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 xml:space="preserve"> 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E</w:t>
      </w:r>
      <w:r w:rsidRPr="00CF7221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 xml:space="preserve">35, 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E</w:t>
      </w:r>
      <w:r w:rsidRPr="00CF7221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 xml:space="preserve">55, 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ERJ</w:t>
      </w:r>
      <w:r w:rsidRPr="00CF7221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>145, 135, 140, 130, 170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>, 190,</w:t>
      </w:r>
      <w:r w:rsidRPr="00CF7221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 xml:space="preserve"> 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Hawker</w:t>
      </w:r>
      <w:r w:rsidRPr="00CF7221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 xml:space="preserve"> 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Siddely</w:t>
      </w:r>
      <w:r w:rsidRPr="00CF7221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 xml:space="preserve"> 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HS</w:t>
      </w:r>
      <w:r w:rsidRPr="00CF7221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 xml:space="preserve">-125, 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ASTR</w:t>
      </w:r>
      <w:r w:rsidRPr="00CF7221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 xml:space="preserve">, 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GLEX</w:t>
      </w:r>
      <w:r w:rsidRPr="00CF7221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>,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 </w:t>
      </w:r>
      <w:r w:rsidRPr="00CF7221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 xml:space="preserve"> 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Pilatus</w:t>
      </w:r>
      <w:r w:rsidRPr="00CF7221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 xml:space="preserve"> 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PC</w:t>
      </w:r>
      <w:r w:rsidRPr="00CF7221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 xml:space="preserve">-12, 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Learjet</w:t>
      </w:r>
      <w:r w:rsidRPr="00CF7221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>55, 35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 </w:t>
      </w:r>
      <w:r w:rsidRPr="00CF7221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>и их модификации, а так же вертолеты всех типов.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 </w:t>
      </w:r>
    </w:p>
    <w:p w14:paraId="1FA03409" w14:textId="77777777" w:rsidR="00F81723" w:rsidRPr="00CF7221" w:rsidRDefault="00373600">
      <w:pPr>
        <w:pStyle w:val="a5"/>
        <w:spacing w:before="0" w:beforeAutospacing="0" w:after="0" w:afterAutospacing="0"/>
        <w:ind w:firstLineChars="126" w:firstLine="265"/>
        <w:rPr>
          <w:lang w:val="ru-RU"/>
        </w:rPr>
      </w:pPr>
      <w:r w:rsidRPr="00CF7221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>Аэропорт предназначен для выполнения рейсовых, международных, тренировочных, контрольно-испытательных полетов, авиационных работ. Аэродром не категорирован, может использоваться запасным для ВС индекса 1-7.</w:t>
      </w:r>
    </w:p>
    <w:p w14:paraId="5FF8F790" w14:textId="77777777" w:rsidR="00F81723" w:rsidRPr="00CF7221" w:rsidRDefault="00373600">
      <w:pPr>
        <w:pStyle w:val="a5"/>
        <w:spacing w:before="0" w:beforeAutospacing="0" w:after="0" w:afterAutospacing="0"/>
        <w:ind w:firstLineChars="126" w:firstLine="265"/>
        <w:rPr>
          <w:lang w:val="ru-RU"/>
        </w:rPr>
      </w:pPr>
      <w:r w:rsidRPr="00CF7221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>Аэродром имеет одну взлетно-посадочную полосу (ВПП) с искусственным покрытием.</w:t>
      </w:r>
    </w:p>
    <w:p w14:paraId="6D3E354A" w14:textId="77777777" w:rsidR="00F81723" w:rsidRPr="00CF7221" w:rsidRDefault="00373600">
      <w:pPr>
        <w:pStyle w:val="a5"/>
        <w:spacing w:before="0" w:beforeAutospacing="0" w:after="0" w:afterAutospacing="0"/>
        <w:ind w:firstLineChars="126" w:firstLine="265"/>
        <w:rPr>
          <w:lang w:val="ru-RU"/>
        </w:rPr>
      </w:pPr>
      <w:r w:rsidRPr="00CF7221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>ИВПП - 02/20.</w:t>
      </w:r>
    </w:p>
    <w:p w14:paraId="068F39E5" w14:textId="77777777" w:rsidR="00F81723" w:rsidRPr="00CF7221" w:rsidRDefault="00373600">
      <w:pPr>
        <w:pStyle w:val="a5"/>
        <w:spacing w:before="0" w:beforeAutospacing="0" w:after="0" w:afterAutospacing="0"/>
        <w:ind w:firstLineChars="126" w:firstLine="265"/>
        <w:rPr>
          <w:lang w:val="ru-RU"/>
        </w:rPr>
      </w:pPr>
      <w:r w:rsidRPr="00CF7221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>Класс ИВПП Б, размеры ВПП - 3250х45м, с асфальтобетонным покрытием;</w:t>
      </w:r>
    </w:p>
    <w:p w14:paraId="3FACA9C8" w14:textId="77777777" w:rsidR="00F81723" w:rsidRPr="00CF7221" w:rsidRDefault="00373600">
      <w:pPr>
        <w:pStyle w:val="a5"/>
        <w:spacing w:before="0" w:beforeAutospacing="0" w:after="0" w:afterAutospacing="0"/>
        <w:ind w:firstLineChars="126" w:firstLine="265"/>
        <w:rPr>
          <w:lang w:val="ru-RU"/>
        </w:rPr>
      </w:pPr>
      <w:r w:rsidRPr="00CF7221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>Прочность искусственного покрытия ВВП:</w:t>
      </w:r>
    </w:p>
    <w:p w14:paraId="5DFA4235" w14:textId="5C892CC4" w:rsidR="00F81723" w:rsidRPr="00CF7221" w:rsidRDefault="00373600">
      <w:pPr>
        <w:pStyle w:val="a5"/>
        <w:spacing w:before="0" w:beforeAutospacing="0" w:after="0" w:afterAutospacing="0"/>
        <w:ind w:firstLineChars="126" w:firstLine="265"/>
        <w:rPr>
          <w:lang w:val="ru-RU"/>
        </w:rPr>
      </w:pP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PCN</w:t>
      </w:r>
      <w:r w:rsidRPr="00CF7221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 xml:space="preserve"> 80/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F</w:t>
      </w:r>
      <w:r w:rsidRPr="00CF7221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>/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B</w:t>
      </w:r>
      <w:r w:rsidRPr="00CF7221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>/</w:t>
      </w:r>
      <w:r w:rsidR="002F45B9">
        <w:rPr>
          <w:rFonts w:ascii="Arial" w:hAnsi="Arial" w:cs="Arial"/>
          <w:color w:val="666666"/>
          <w:sz w:val="21"/>
          <w:szCs w:val="21"/>
          <w:shd w:val="clear" w:color="auto" w:fill="FFFFFF"/>
        </w:rPr>
        <w:t>W</w:t>
      </w:r>
      <w:r w:rsidRPr="00CF7221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>/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T</w:t>
      </w:r>
    </w:p>
    <w:p w14:paraId="64CAE250" w14:textId="77777777" w:rsidR="00F81723" w:rsidRPr="00CF7221" w:rsidRDefault="00373600">
      <w:pPr>
        <w:pStyle w:val="a5"/>
        <w:spacing w:before="0" w:beforeAutospacing="0" w:after="0" w:afterAutospacing="0"/>
        <w:ind w:firstLineChars="126" w:firstLine="265"/>
        <w:rPr>
          <w:lang w:val="ru-RU"/>
        </w:rPr>
      </w:pPr>
      <w:r w:rsidRPr="00CF7221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>Несущая способность покрытия РД, перона, МР:</w:t>
      </w:r>
    </w:p>
    <w:p w14:paraId="565908F4" w14:textId="7FF38E30" w:rsidR="00F81723" w:rsidRDefault="00373600">
      <w:pPr>
        <w:pStyle w:val="a5"/>
        <w:spacing w:before="0" w:beforeAutospacing="0" w:after="0" w:afterAutospacing="0"/>
        <w:ind w:firstLineChars="126" w:firstLine="265"/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</w:pP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PCN</w:t>
      </w:r>
      <w:r w:rsidRPr="00CF7221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 xml:space="preserve"> 51/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F</w:t>
      </w:r>
      <w:r w:rsidRPr="00CF7221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>/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B</w:t>
      </w:r>
      <w:r w:rsidRPr="00CF7221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>/</w:t>
      </w:r>
      <w:r w:rsidR="002F45B9">
        <w:rPr>
          <w:rFonts w:ascii="Arial" w:hAnsi="Arial" w:cs="Arial"/>
          <w:color w:val="666666"/>
          <w:sz w:val="21"/>
          <w:szCs w:val="21"/>
          <w:shd w:val="clear" w:color="auto" w:fill="FFFFFF"/>
        </w:rPr>
        <w:t>X</w:t>
      </w:r>
      <w:r w:rsidRPr="00CF7221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>/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T</w:t>
      </w:r>
      <w:r w:rsidR="00CF7221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 xml:space="preserve"> </w:t>
      </w:r>
    </w:p>
    <w:p w14:paraId="09462CB2" w14:textId="77777777" w:rsidR="00373600" w:rsidRPr="00373600" w:rsidRDefault="00373600" w:rsidP="00373600">
      <w:pPr>
        <w:pStyle w:val="a5"/>
        <w:spacing w:before="0" w:beforeAutospacing="0" w:after="0" w:afterAutospacing="0"/>
        <w:ind w:firstLineChars="126" w:firstLine="265"/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</w:pP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PCN</w:t>
      </w:r>
      <w:r w:rsidRPr="00CF7221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 xml:space="preserve"> 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>46</w:t>
      </w:r>
      <w:r w:rsidRPr="00CF7221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>/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F</w:t>
      </w:r>
      <w:r w:rsidRPr="00CF7221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>/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B</w:t>
      </w:r>
      <w:r w:rsidRPr="00CF7221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>/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X</w:t>
      </w:r>
      <w:r w:rsidRPr="00CF7221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>/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T</w:t>
      </w:r>
    </w:p>
    <w:p w14:paraId="39C89A2B" w14:textId="0CBD6D54" w:rsidR="00373600" w:rsidRPr="00373600" w:rsidRDefault="00373600" w:rsidP="00373600">
      <w:pPr>
        <w:pStyle w:val="a5"/>
        <w:spacing w:before="0" w:beforeAutospacing="0" w:after="0" w:afterAutospacing="0"/>
        <w:ind w:firstLineChars="126" w:firstLine="265"/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</w:pP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PCN</w:t>
      </w:r>
      <w:r w:rsidRPr="00CF7221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 xml:space="preserve"> 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>17</w:t>
      </w:r>
      <w:r w:rsidRPr="00CF7221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>/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F</w:t>
      </w:r>
      <w:r w:rsidRPr="00CF7221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>/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B</w:t>
      </w:r>
      <w:r w:rsidRPr="00CF7221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>/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X</w:t>
      </w:r>
      <w:r w:rsidRPr="00CF7221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>/</w:t>
      </w: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T</w:t>
      </w:r>
    </w:p>
    <w:p w14:paraId="30B95614" w14:textId="77777777" w:rsidR="00F81723" w:rsidRPr="00CF7221" w:rsidRDefault="00373600">
      <w:pPr>
        <w:pStyle w:val="a5"/>
        <w:spacing w:before="0" w:beforeAutospacing="0" w:after="0" w:afterAutospacing="0"/>
        <w:ind w:firstLineChars="126" w:firstLine="266"/>
        <w:rPr>
          <w:lang w:val="ru-RU"/>
        </w:rPr>
      </w:pPr>
      <w:r w:rsidRPr="00CF7221">
        <w:rPr>
          <w:rStyle w:val="a4"/>
          <w:rFonts w:ascii="Arial" w:hAnsi="Arial" w:cs="Arial"/>
          <w:color w:val="111111"/>
          <w:sz w:val="21"/>
          <w:szCs w:val="21"/>
          <w:shd w:val="clear" w:color="auto" w:fill="FFFFFF"/>
          <w:lang w:val="ru-RU"/>
        </w:rPr>
        <w:t>Расчет норматива пропускной способности ИВПП в час АО "Аэропорт Абакан".</w:t>
      </w:r>
    </w:p>
    <w:p w14:paraId="51280426" w14:textId="77777777" w:rsidR="00F81723" w:rsidRPr="00CF7221" w:rsidRDefault="00373600">
      <w:pPr>
        <w:pStyle w:val="a5"/>
        <w:spacing w:before="0" w:beforeAutospacing="0" w:after="0" w:afterAutospacing="0"/>
        <w:ind w:firstLineChars="126" w:firstLine="265"/>
        <w:rPr>
          <w:lang w:val="ru-RU"/>
        </w:rPr>
      </w:pPr>
      <w:r w:rsidRPr="00CF7221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>Норматив пропускной способности диспетчерского пункта СДП равен пропускной способности ВПП.</w:t>
      </w:r>
    </w:p>
    <w:p w14:paraId="0733F934" w14:textId="77777777" w:rsidR="00F81723" w:rsidRPr="00CF7221" w:rsidRDefault="00373600">
      <w:pPr>
        <w:pStyle w:val="a5"/>
        <w:spacing w:before="0" w:beforeAutospacing="0" w:after="0" w:afterAutospacing="0"/>
        <w:ind w:firstLineChars="126" w:firstLine="265"/>
        <w:rPr>
          <w:lang w:val="ru-RU"/>
        </w:rPr>
      </w:pP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 </w:t>
      </w:r>
      <w:r w:rsidRPr="00CF7221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>НПСсдп=12ВС/час</w:t>
      </w:r>
    </w:p>
    <w:p w14:paraId="6FEBF9BC" w14:textId="2E6A6EE9" w:rsidR="00F81723" w:rsidRPr="00CF7221" w:rsidRDefault="00373600">
      <w:pPr>
        <w:pStyle w:val="a5"/>
        <w:spacing w:before="0" w:beforeAutospacing="0" w:after="0" w:afterAutospacing="0"/>
        <w:ind w:firstLineChars="126" w:firstLine="265"/>
        <w:rPr>
          <w:lang w:val="ru-RU"/>
        </w:rPr>
      </w:pPr>
      <w:r>
        <w:rPr>
          <w:rFonts w:ascii="Arial" w:hAnsi="Arial" w:cs="Arial"/>
          <w:color w:val="666666"/>
          <w:sz w:val="21"/>
          <w:szCs w:val="21"/>
          <w:shd w:val="clear" w:color="auto" w:fill="FFFFFF"/>
        </w:rPr>
        <w:t> </w:t>
      </w:r>
      <w:r w:rsidRPr="00CF7221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>НПСсдп пред.=НПСсдп * 1,2 = 12 * 1,2 = 1</w:t>
      </w:r>
      <w:r w:rsidR="002F45B9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>4</w:t>
      </w:r>
      <w:r w:rsidRPr="00CF7221">
        <w:rPr>
          <w:rFonts w:ascii="Arial" w:hAnsi="Arial" w:cs="Arial"/>
          <w:color w:val="666666"/>
          <w:sz w:val="21"/>
          <w:szCs w:val="21"/>
          <w:shd w:val="clear" w:color="auto" w:fill="FFFFFF"/>
          <w:lang w:val="ru-RU"/>
        </w:rPr>
        <w:t>ВС/час</w:t>
      </w:r>
    </w:p>
    <w:p w14:paraId="4AD883D4" w14:textId="77777777" w:rsidR="00F81723" w:rsidRPr="00CF7221" w:rsidRDefault="00373600">
      <w:pPr>
        <w:pStyle w:val="a5"/>
        <w:spacing w:before="0" w:beforeAutospacing="0" w:after="0" w:afterAutospacing="0"/>
        <w:ind w:firstLineChars="126" w:firstLine="266"/>
        <w:rPr>
          <w:lang w:val="ru-RU"/>
        </w:rPr>
      </w:pPr>
      <w:r w:rsidRPr="00CF7221">
        <w:rPr>
          <w:rStyle w:val="a4"/>
          <w:rFonts w:ascii="Arial" w:hAnsi="Arial" w:cs="Arial"/>
          <w:color w:val="111111"/>
          <w:sz w:val="21"/>
          <w:szCs w:val="21"/>
          <w:shd w:val="clear" w:color="auto" w:fill="FFFFFF"/>
          <w:lang w:val="ru-RU"/>
        </w:rPr>
        <w:t>ВНИМАНИЕ! АО "Аэропорт Абакан" не предоставляет услуги по обработке опасных грузов</w:t>
      </w:r>
    </w:p>
    <w:p w14:paraId="6F463075" w14:textId="77777777" w:rsidR="00F81723" w:rsidRPr="00CF7221" w:rsidRDefault="00F81723">
      <w:pPr>
        <w:ind w:firstLineChars="126" w:firstLine="252"/>
        <w:rPr>
          <w:lang w:val="ru-RU"/>
        </w:rPr>
      </w:pPr>
    </w:p>
    <w:sectPr w:rsidR="00F81723" w:rsidRPr="00CF7221">
      <w:pgSz w:w="11906" w:h="16838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9D020E05"/>
    <w:multiLevelType w:val="multilevel"/>
    <w:tmpl w:val="9D020E05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/>
        <w:sz w:val="20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1" w15:restartNumberingAfterBreak="0">
    <w:nsid w:val="4A9A9EEE"/>
    <w:multiLevelType w:val="multilevel"/>
    <w:tmpl w:val="4A9A9EEE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2" w15:restartNumberingAfterBreak="0">
    <w:nsid w:val="741D1753"/>
    <w:multiLevelType w:val="multilevel"/>
    <w:tmpl w:val="741D1753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 w:cs="Symbol" w:hint="default"/>
        <w:sz w:val="20"/>
      </w:rPr>
    </w:lvl>
  </w:abstractNum>
  <w:num w:numId="1" w16cid:durableId="937100986">
    <w:abstractNumId w:val="0"/>
  </w:num>
  <w:num w:numId="2" w16cid:durableId="677656328">
    <w:abstractNumId w:val="1"/>
  </w:num>
  <w:num w:numId="3" w16cid:durableId="111444500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1723"/>
    <w:rsid w:val="002F45B9"/>
    <w:rsid w:val="00373600"/>
    <w:rsid w:val="00757B20"/>
    <w:rsid w:val="008B25AD"/>
    <w:rsid w:val="00CF7221"/>
    <w:rsid w:val="00F81723"/>
    <w:rsid w:val="06113E96"/>
    <w:rsid w:val="0A536E33"/>
    <w:rsid w:val="0D112185"/>
    <w:rsid w:val="0F1A45F5"/>
    <w:rsid w:val="77871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B4EBCD8"/>
  <w15:docId w15:val="{8FC582DD-634C-4DD6-9028-08C06E2A24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rFonts w:ascii="Calibri" w:hAnsi="Calibri"/>
      <w:lang w:val="en-US" w:eastAsia="zh-CN"/>
    </w:rPr>
  </w:style>
  <w:style w:type="paragraph" w:styleId="1">
    <w:name w:val="heading 1"/>
    <w:next w:val="a"/>
    <w:qFormat/>
    <w:pPr>
      <w:spacing w:before="100" w:beforeAutospacing="1" w:after="100" w:afterAutospacing="1"/>
      <w:outlineLvl w:val="0"/>
    </w:pPr>
    <w:rPr>
      <w:rFonts w:ascii="SimSun" w:hAnsi="SimSun" w:hint="eastAsia"/>
      <w:b/>
      <w:bCs/>
      <w:kern w:val="32"/>
      <w:sz w:val="48"/>
      <w:szCs w:val="48"/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00FF"/>
      <w:u w:val="single"/>
    </w:rPr>
  </w:style>
  <w:style w:type="character" w:styleId="a4">
    <w:name w:val="Strong"/>
    <w:basedOn w:val="a0"/>
    <w:qFormat/>
    <w:rPr>
      <w:b/>
      <w:bCs/>
    </w:rPr>
  </w:style>
  <w:style w:type="paragraph" w:styleId="a5">
    <w:name w:val="Normal (Web)"/>
    <w:pPr>
      <w:spacing w:before="100" w:beforeAutospacing="1" w:after="100" w:afterAutospacing="1"/>
    </w:pPr>
    <w:rPr>
      <w:sz w:val="24"/>
      <w:szCs w:val="24"/>
      <w:lang w:val="en-US" w:eastAsia="zh-CN"/>
    </w:rPr>
  </w:style>
  <w:style w:type="table" w:styleId="a6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309</Words>
  <Characters>1986</Characters>
  <Application>Microsoft Office Word</Application>
  <DocSecurity>4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ШПДСП</dc:creator>
  <cp:lastModifiedBy>aero abn</cp:lastModifiedBy>
  <cp:revision>2</cp:revision>
  <dcterms:created xsi:type="dcterms:W3CDTF">2024-04-09T06:13:00Z</dcterms:created>
  <dcterms:modified xsi:type="dcterms:W3CDTF">2024-04-09T06:13:00Z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1049-11.2.0.10078</vt:lpwstr>
  </property>
</Properties>
</file>